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356F" w14:textId="77777777" w:rsidR="0096717B" w:rsidRDefault="0096717B" w:rsidP="0096717B">
      <w:pPr>
        <w:widowControl/>
        <w:spacing w:after="240" w:line="276" w:lineRule="auto"/>
        <w:jc w:val="center"/>
        <w:rPr>
          <w:b/>
          <w:lang w:val="es-CL"/>
        </w:rPr>
      </w:pPr>
    </w:p>
    <w:p w14:paraId="72AD8E22" w14:textId="77777777" w:rsidR="0096717B" w:rsidRDefault="0096717B" w:rsidP="0096717B">
      <w:pPr>
        <w:widowControl/>
        <w:spacing w:after="240" w:line="276" w:lineRule="auto"/>
        <w:jc w:val="center"/>
        <w:rPr>
          <w:b/>
          <w:lang w:val="es-CL"/>
        </w:rPr>
      </w:pPr>
    </w:p>
    <w:p w14:paraId="1C796CC6" w14:textId="0D46DD89" w:rsidR="0096717B" w:rsidRPr="009C11CE" w:rsidRDefault="0096717B" w:rsidP="0096717B">
      <w:pPr>
        <w:widowControl/>
        <w:spacing w:after="240" w:line="276" w:lineRule="auto"/>
        <w:jc w:val="center"/>
        <w:rPr>
          <w:rFonts w:eastAsia="Times New Roman"/>
          <w:b/>
          <w:lang w:val="es-CL"/>
        </w:rPr>
      </w:pPr>
      <w:r w:rsidRPr="009C11CE">
        <w:rPr>
          <w:b/>
          <w:lang w:val="es-CL"/>
        </w:rPr>
        <w:t xml:space="preserve">ANEXO </w:t>
      </w:r>
      <w:proofErr w:type="spellStart"/>
      <w:r w:rsidRPr="009C11CE">
        <w:rPr>
          <w:b/>
          <w:lang w:val="es-CL"/>
        </w:rPr>
        <w:t>N°</w:t>
      </w:r>
      <w:proofErr w:type="spellEnd"/>
      <w:r w:rsidRPr="009C11CE">
        <w:rPr>
          <w:b/>
          <w:lang w:val="es-CL"/>
        </w:rPr>
        <w:t xml:space="preserve"> 3: </w:t>
      </w:r>
      <w:r w:rsidRPr="009C11CE">
        <w:rPr>
          <w:rFonts w:eastAsia="Times New Roman"/>
          <w:b/>
          <w:lang w:val="es-CL"/>
        </w:rPr>
        <w:t>PROGRAMACIÓN DE ACTIVIDADES DEL PLAN DE GESTIÓN PATRIMONIAL</w:t>
      </w:r>
    </w:p>
    <w:p w14:paraId="794E9628" w14:textId="77777777" w:rsidR="0096717B" w:rsidRDefault="0096717B" w:rsidP="0096717B">
      <w:pPr>
        <w:spacing w:line="276" w:lineRule="auto"/>
        <w:ind w:right="49"/>
        <w:jc w:val="both"/>
        <w:outlineLvl w:val="1"/>
        <w:rPr>
          <w:lang w:val="es-ES"/>
        </w:rPr>
      </w:pPr>
      <w:r w:rsidRPr="00DE3883">
        <w:rPr>
          <w:lang w:val="es-ES"/>
        </w:rPr>
        <w:t>Son tareas o acciones específicas y alcanzables que se deben llevar a cabo para lograr los objetivos establecidos en el Plan de Gestión Patrimonial. Las actividades deben ser programadas en un orden lógico y con una duración estimada para cada una de ellas. Es necesario incorporar las actividades que permitan asociar y justificar la participación del equipo de trabajo, para el cual se solicitará remuneraciones u honorarios.</w:t>
      </w:r>
    </w:p>
    <w:p w14:paraId="56E37F81" w14:textId="77777777" w:rsidR="0096717B" w:rsidRPr="00DE3883" w:rsidRDefault="0096717B" w:rsidP="0096717B">
      <w:pPr>
        <w:spacing w:line="276" w:lineRule="auto"/>
        <w:ind w:right="49"/>
        <w:outlineLvl w:val="1"/>
        <w:rPr>
          <w:b/>
          <w:bCs/>
          <w:color w:val="FF0000"/>
          <w:u w:val="single"/>
          <w:lang w:val="es-ES"/>
        </w:rPr>
      </w:pPr>
      <w:r w:rsidRPr="00DE3883">
        <w:rPr>
          <w:b/>
          <w:bCs/>
          <w:u w:val="single"/>
          <w:lang w:val="es-ES"/>
        </w:rPr>
        <w:t>Se deben indicar todas las actividades programadas para el año 2026 y específicamente para cuáles solicita financiamiento del FFOP.</w:t>
      </w:r>
    </w:p>
    <w:p w14:paraId="709F652E" w14:textId="77777777" w:rsidR="0096717B" w:rsidRPr="009C11CE" w:rsidRDefault="0096717B" w:rsidP="0096717B">
      <w:pPr>
        <w:widowControl/>
        <w:spacing w:after="240" w:line="276" w:lineRule="auto"/>
        <w:jc w:val="center"/>
        <w:rPr>
          <w:rFonts w:eastAsia="Times New Roman"/>
          <w:b/>
          <w:lang w:val="es-CL"/>
        </w:rPr>
      </w:pPr>
    </w:p>
    <w:p w14:paraId="2DF99670" w14:textId="77777777" w:rsidR="0096717B" w:rsidRPr="009C11CE" w:rsidRDefault="0096717B" w:rsidP="0096717B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before="11" w:line="276" w:lineRule="auto"/>
        <w:rPr>
          <w:bCs/>
          <w:color w:val="000000"/>
          <w:lang w:val="es-CL"/>
        </w:rPr>
      </w:pPr>
      <w:r w:rsidRPr="009C11CE">
        <w:rPr>
          <w:bCs/>
          <w:color w:val="000000"/>
          <w:lang w:val="es-CL"/>
        </w:rPr>
        <w:t>Nombre de persona jurídica:</w:t>
      </w:r>
    </w:p>
    <w:p w14:paraId="5B0D22EC" w14:textId="77777777" w:rsidR="0096717B" w:rsidRPr="009C11CE" w:rsidRDefault="0096717B" w:rsidP="0096717B">
      <w:pPr>
        <w:pBdr>
          <w:top w:val="nil"/>
          <w:left w:val="nil"/>
          <w:bottom w:val="nil"/>
          <w:right w:val="nil"/>
          <w:between w:val="nil"/>
        </w:pBdr>
        <w:spacing w:before="12" w:line="360" w:lineRule="auto"/>
        <w:ind w:right="59"/>
        <w:jc w:val="both"/>
        <w:rPr>
          <w:color w:val="000000"/>
          <w:lang w:val="es-CL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2693"/>
        <w:gridCol w:w="2410"/>
        <w:gridCol w:w="2268"/>
      </w:tblGrid>
      <w:tr w:rsidR="0096717B" w:rsidRPr="009C11CE" w14:paraId="7B962B0E" w14:textId="77777777" w:rsidTr="001C6CE7">
        <w:trPr>
          <w:trHeight w:val="617"/>
          <w:jc w:val="center"/>
        </w:trPr>
        <w:tc>
          <w:tcPr>
            <w:tcW w:w="562" w:type="dxa"/>
            <w:vAlign w:val="center"/>
          </w:tcPr>
          <w:p w14:paraId="2201A894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  <w:proofErr w:type="spellStart"/>
            <w:r w:rsidRPr="009C11CE">
              <w:rPr>
                <w:color w:val="000000"/>
                <w:lang w:val="es-CL"/>
              </w:rPr>
              <w:t>Nº</w:t>
            </w:r>
            <w:proofErr w:type="spellEnd"/>
          </w:p>
        </w:tc>
        <w:tc>
          <w:tcPr>
            <w:tcW w:w="2410" w:type="dxa"/>
            <w:vAlign w:val="center"/>
          </w:tcPr>
          <w:p w14:paraId="34ACFE5F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76" w:lineRule="auto"/>
              <w:ind w:right="59"/>
              <w:jc w:val="center"/>
              <w:rPr>
                <w:b/>
                <w:bCs/>
                <w:color w:val="000000"/>
                <w:lang w:val="es-CL"/>
              </w:rPr>
            </w:pPr>
            <w:r w:rsidRPr="009C11CE">
              <w:rPr>
                <w:b/>
                <w:bCs/>
                <w:color w:val="000000"/>
                <w:lang w:val="es-CL"/>
              </w:rPr>
              <w:t>Título de la actividad</w:t>
            </w:r>
          </w:p>
        </w:tc>
        <w:tc>
          <w:tcPr>
            <w:tcW w:w="2693" w:type="dxa"/>
            <w:vAlign w:val="center"/>
          </w:tcPr>
          <w:p w14:paraId="6BA75CB9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76" w:lineRule="auto"/>
              <w:ind w:right="59"/>
              <w:jc w:val="center"/>
              <w:rPr>
                <w:b/>
                <w:bCs/>
                <w:color w:val="000000"/>
                <w:lang w:val="es-CL"/>
              </w:rPr>
            </w:pPr>
            <w:r w:rsidRPr="009C11CE">
              <w:rPr>
                <w:b/>
                <w:bCs/>
                <w:color w:val="000000"/>
                <w:lang w:val="es-CL"/>
              </w:rPr>
              <w:t>Descripción de la actividad</w:t>
            </w:r>
          </w:p>
        </w:tc>
        <w:tc>
          <w:tcPr>
            <w:tcW w:w="2410" w:type="dxa"/>
            <w:vAlign w:val="center"/>
          </w:tcPr>
          <w:p w14:paraId="0E9D19B9" w14:textId="77777777" w:rsidR="0096717B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76" w:lineRule="auto"/>
              <w:jc w:val="center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Periodo</w:t>
            </w:r>
            <w:r w:rsidRPr="009C11CE">
              <w:rPr>
                <w:b/>
                <w:bCs/>
                <w:color w:val="000000"/>
                <w:lang w:val="es-CL"/>
              </w:rPr>
              <w:t xml:space="preserve"> de ejecución</w:t>
            </w:r>
          </w:p>
          <w:p w14:paraId="3BF09311" w14:textId="77777777" w:rsidR="0096717B" w:rsidRPr="00456A8D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76" w:lineRule="auto"/>
              <w:jc w:val="center"/>
              <w:rPr>
                <w:bCs/>
                <w:color w:val="000000"/>
                <w:lang w:val="es-CL"/>
              </w:rPr>
            </w:pPr>
            <w:r w:rsidRPr="00456A8D">
              <w:rPr>
                <w:bCs/>
                <w:color w:val="000000"/>
                <w:sz w:val="18"/>
                <w:lang w:val="es-CL"/>
              </w:rPr>
              <w:t>(</w:t>
            </w:r>
            <w:r>
              <w:rPr>
                <w:bCs/>
                <w:color w:val="000000"/>
                <w:sz w:val="18"/>
                <w:lang w:val="es-CL"/>
              </w:rPr>
              <w:t>M</w:t>
            </w:r>
            <w:r w:rsidRPr="00456A8D">
              <w:rPr>
                <w:bCs/>
                <w:color w:val="000000"/>
                <w:sz w:val="18"/>
                <w:lang w:val="es-CL"/>
              </w:rPr>
              <w:t>es inicio y mes término)</w:t>
            </w:r>
          </w:p>
        </w:tc>
        <w:tc>
          <w:tcPr>
            <w:tcW w:w="2268" w:type="dxa"/>
            <w:vAlign w:val="center"/>
          </w:tcPr>
          <w:p w14:paraId="1746CA3F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76" w:lineRule="auto"/>
              <w:jc w:val="center"/>
              <w:rPr>
                <w:b/>
                <w:bCs/>
                <w:color w:val="000000"/>
                <w:lang w:val="es-CL"/>
              </w:rPr>
            </w:pPr>
            <w:r w:rsidRPr="009C11CE">
              <w:rPr>
                <w:b/>
                <w:bCs/>
                <w:color w:val="000000"/>
                <w:lang w:val="es-CL"/>
              </w:rPr>
              <w:t>Recurso con que se financia la actividad</w:t>
            </w:r>
          </w:p>
          <w:p w14:paraId="11C988EA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76" w:lineRule="auto"/>
              <w:jc w:val="center"/>
              <w:rPr>
                <w:color w:val="000000"/>
                <w:lang w:val="es-CL"/>
              </w:rPr>
            </w:pPr>
            <w:r w:rsidRPr="009C11CE">
              <w:rPr>
                <w:sz w:val="18"/>
                <w:lang w:val="es-CL"/>
              </w:rPr>
              <w:t>(Si la actividad es financiada por el FFOP, debe indicarlo)</w:t>
            </w:r>
          </w:p>
        </w:tc>
      </w:tr>
      <w:tr w:rsidR="0096717B" w:rsidRPr="009C11CE" w14:paraId="1224B4CB" w14:textId="77777777" w:rsidTr="001C6CE7">
        <w:trPr>
          <w:trHeight w:val="340"/>
          <w:jc w:val="center"/>
        </w:trPr>
        <w:tc>
          <w:tcPr>
            <w:tcW w:w="562" w:type="dxa"/>
            <w:vAlign w:val="center"/>
          </w:tcPr>
          <w:p w14:paraId="4AFEC52D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  <w:r w:rsidRPr="009C11CE">
              <w:rPr>
                <w:color w:val="000000"/>
                <w:lang w:val="es-CL"/>
              </w:rPr>
              <w:t>1</w:t>
            </w:r>
          </w:p>
        </w:tc>
        <w:tc>
          <w:tcPr>
            <w:tcW w:w="2410" w:type="dxa"/>
            <w:vAlign w:val="center"/>
          </w:tcPr>
          <w:p w14:paraId="2ADF2A63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693" w:type="dxa"/>
            <w:vAlign w:val="center"/>
          </w:tcPr>
          <w:p w14:paraId="4E69E60A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410" w:type="dxa"/>
            <w:vAlign w:val="center"/>
          </w:tcPr>
          <w:p w14:paraId="4FAAF1D0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268" w:type="dxa"/>
            <w:vAlign w:val="center"/>
          </w:tcPr>
          <w:p w14:paraId="6C0B8CC8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</w:tr>
      <w:tr w:rsidR="0096717B" w:rsidRPr="009C11CE" w14:paraId="465F9287" w14:textId="77777777" w:rsidTr="001C6CE7">
        <w:trPr>
          <w:trHeight w:val="340"/>
          <w:jc w:val="center"/>
        </w:trPr>
        <w:tc>
          <w:tcPr>
            <w:tcW w:w="562" w:type="dxa"/>
            <w:vAlign w:val="center"/>
          </w:tcPr>
          <w:p w14:paraId="25388506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  <w:r w:rsidRPr="009C11CE">
              <w:rPr>
                <w:color w:val="000000"/>
                <w:lang w:val="es-CL"/>
              </w:rPr>
              <w:t>2</w:t>
            </w:r>
          </w:p>
        </w:tc>
        <w:tc>
          <w:tcPr>
            <w:tcW w:w="2410" w:type="dxa"/>
            <w:vAlign w:val="center"/>
          </w:tcPr>
          <w:p w14:paraId="0453F047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693" w:type="dxa"/>
            <w:vAlign w:val="center"/>
          </w:tcPr>
          <w:p w14:paraId="23359701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410" w:type="dxa"/>
            <w:vAlign w:val="center"/>
          </w:tcPr>
          <w:p w14:paraId="59EED894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268" w:type="dxa"/>
            <w:vAlign w:val="center"/>
          </w:tcPr>
          <w:p w14:paraId="3AF79017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</w:tr>
      <w:tr w:rsidR="0096717B" w:rsidRPr="009C11CE" w14:paraId="32971534" w14:textId="77777777" w:rsidTr="001C6CE7">
        <w:trPr>
          <w:trHeight w:val="340"/>
          <w:jc w:val="center"/>
        </w:trPr>
        <w:tc>
          <w:tcPr>
            <w:tcW w:w="562" w:type="dxa"/>
            <w:vAlign w:val="center"/>
          </w:tcPr>
          <w:p w14:paraId="5B852C85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  <w:r w:rsidRPr="009C11CE">
              <w:rPr>
                <w:color w:val="000000"/>
                <w:lang w:val="es-CL"/>
              </w:rPr>
              <w:t>3</w:t>
            </w:r>
          </w:p>
        </w:tc>
        <w:tc>
          <w:tcPr>
            <w:tcW w:w="2410" w:type="dxa"/>
            <w:vAlign w:val="center"/>
          </w:tcPr>
          <w:p w14:paraId="1F09BE3D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693" w:type="dxa"/>
            <w:vAlign w:val="center"/>
          </w:tcPr>
          <w:p w14:paraId="53D3EE6B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410" w:type="dxa"/>
            <w:vAlign w:val="center"/>
          </w:tcPr>
          <w:p w14:paraId="046E6AEC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268" w:type="dxa"/>
            <w:vAlign w:val="center"/>
          </w:tcPr>
          <w:p w14:paraId="1B08905E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</w:tr>
      <w:tr w:rsidR="0096717B" w:rsidRPr="009C11CE" w14:paraId="4204A9A6" w14:textId="77777777" w:rsidTr="001C6CE7">
        <w:trPr>
          <w:trHeight w:val="340"/>
          <w:jc w:val="center"/>
        </w:trPr>
        <w:tc>
          <w:tcPr>
            <w:tcW w:w="562" w:type="dxa"/>
            <w:vAlign w:val="center"/>
          </w:tcPr>
          <w:p w14:paraId="6915486D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  <w:r w:rsidRPr="009C11CE">
              <w:rPr>
                <w:color w:val="000000"/>
                <w:lang w:val="es-CL"/>
              </w:rPr>
              <w:t>4</w:t>
            </w:r>
          </w:p>
        </w:tc>
        <w:tc>
          <w:tcPr>
            <w:tcW w:w="2410" w:type="dxa"/>
            <w:vAlign w:val="center"/>
          </w:tcPr>
          <w:p w14:paraId="708863F2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693" w:type="dxa"/>
            <w:vAlign w:val="center"/>
          </w:tcPr>
          <w:p w14:paraId="3B6F3FC3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410" w:type="dxa"/>
            <w:vAlign w:val="center"/>
          </w:tcPr>
          <w:p w14:paraId="35EDF7A1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268" w:type="dxa"/>
            <w:vAlign w:val="center"/>
          </w:tcPr>
          <w:p w14:paraId="0541A286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</w:tr>
      <w:tr w:rsidR="0096717B" w:rsidRPr="009C11CE" w14:paraId="14EA6D9A" w14:textId="77777777" w:rsidTr="001C6CE7">
        <w:trPr>
          <w:trHeight w:val="340"/>
          <w:jc w:val="center"/>
        </w:trPr>
        <w:tc>
          <w:tcPr>
            <w:tcW w:w="562" w:type="dxa"/>
            <w:vAlign w:val="center"/>
          </w:tcPr>
          <w:p w14:paraId="47ED1D45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  <w:r w:rsidRPr="009C11CE">
              <w:rPr>
                <w:color w:val="000000"/>
                <w:lang w:val="es-CL"/>
              </w:rPr>
              <w:t>5</w:t>
            </w:r>
          </w:p>
        </w:tc>
        <w:tc>
          <w:tcPr>
            <w:tcW w:w="2410" w:type="dxa"/>
            <w:vAlign w:val="center"/>
          </w:tcPr>
          <w:p w14:paraId="6E88C358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693" w:type="dxa"/>
            <w:vAlign w:val="center"/>
          </w:tcPr>
          <w:p w14:paraId="0FBAFAA9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410" w:type="dxa"/>
            <w:vAlign w:val="center"/>
          </w:tcPr>
          <w:p w14:paraId="132EEA42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268" w:type="dxa"/>
            <w:vAlign w:val="center"/>
          </w:tcPr>
          <w:p w14:paraId="09DD96AF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</w:tr>
      <w:tr w:rsidR="0096717B" w:rsidRPr="009C11CE" w14:paraId="1F6D0FFC" w14:textId="77777777" w:rsidTr="001C6CE7">
        <w:trPr>
          <w:trHeight w:val="340"/>
          <w:jc w:val="center"/>
        </w:trPr>
        <w:tc>
          <w:tcPr>
            <w:tcW w:w="562" w:type="dxa"/>
            <w:vAlign w:val="center"/>
          </w:tcPr>
          <w:p w14:paraId="007B5F00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  <w:r w:rsidRPr="009C11CE">
              <w:rPr>
                <w:color w:val="000000"/>
                <w:lang w:val="es-CL"/>
              </w:rPr>
              <w:t>6</w:t>
            </w:r>
          </w:p>
        </w:tc>
        <w:tc>
          <w:tcPr>
            <w:tcW w:w="2410" w:type="dxa"/>
            <w:vAlign w:val="center"/>
          </w:tcPr>
          <w:p w14:paraId="17F8435E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693" w:type="dxa"/>
            <w:vAlign w:val="center"/>
          </w:tcPr>
          <w:p w14:paraId="2A3D21C0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410" w:type="dxa"/>
            <w:vAlign w:val="center"/>
          </w:tcPr>
          <w:p w14:paraId="0644955D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268" w:type="dxa"/>
            <w:vAlign w:val="center"/>
          </w:tcPr>
          <w:p w14:paraId="1022BB03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</w:tr>
      <w:tr w:rsidR="0096717B" w:rsidRPr="009C11CE" w14:paraId="0F713001" w14:textId="77777777" w:rsidTr="001C6CE7">
        <w:trPr>
          <w:trHeight w:val="340"/>
          <w:jc w:val="center"/>
        </w:trPr>
        <w:tc>
          <w:tcPr>
            <w:tcW w:w="562" w:type="dxa"/>
            <w:vAlign w:val="center"/>
          </w:tcPr>
          <w:p w14:paraId="360B06FC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  <w:r w:rsidRPr="009C11CE">
              <w:rPr>
                <w:color w:val="000000"/>
                <w:lang w:val="es-CL"/>
              </w:rPr>
              <w:t>7</w:t>
            </w:r>
          </w:p>
        </w:tc>
        <w:tc>
          <w:tcPr>
            <w:tcW w:w="2410" w:type="dxa"/>
            <w:vAlign w:val="center"/>
          </w:tcPr>
          <w:p w14:paraId="6017B7DE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693" w:type="dxa"/>
            <w:vAlign w:val="center"/>
          </w:tcPr>
          <w:p w14:paraId="08F5985E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410" w:type="dxa"/>
            <w:vAlign w:val="center"/>
          </w:tcPr>
          <w:p w14:paraId="50E30405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268" w:type="dxa"/>
            <w:vAlign w:val="center"/>
          </w:tcPr>
          <w:p w14:paraId="301E24A9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</w:tr>
      <w:tr w:rsidR="0096717B" w:rsidRPr="009C11CE" w14:paraId="526A8394" w14:textId="77777777" w:rsidTr="001C6CE7">
        <w:trPr>
          <w:trHeight w:val="340"/>
          <w:jc w:val="center"/>
        </w:trPr>
        <w:tc>
          <w:tcPr>
            <w:tcW w:w="562" w:type="dxa"/>
            <w:vAlign w:val="center"/>
          </w:tcPr>
          <w:p w14:paraId="044B4A38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  <w:r w:rsidRPr="009C11CE">
              <w:rPr>
                <w:color w:val="000000"/>
                <w:lang w:val="es-CL"/>
              </w:rPr>
              <w:t>8</w:t>
            </w:r>
          </w:p>
        </w:tc>
        <w:tc>
          <w:tcPr>
            <w:tcW w:w="2410" w:type="dxa"/>
            <w:vAlign w:val="center"/>
          </w:tcPr>
          <w:p w14:paraId="576AEE21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693" w:type="dxa"/>
            <w:vAlign w:val="center"/>
          </w:tcPr>
          <w:p w14:paraId="3C3E5323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410" w:type="dxa"/>
            <w:vAlign w:val="center"/>
          </w:tcPr>
          <w:p w14:paraId="3E0835D0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268" w:type="dxa"/>
            <w:vAlign w:val="center"/>
          </w:tcPr>
          <w:p w14:paraId="5C054D12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</w:tr>
      <w:tr w:rsidR="0096717B" w:rsidRPr="009C11CE" w14:paraId="520BDB03" w14:textId="77777777" w:rsidTr="001C6CE7">
        <w:trPr>
          <w:trHeight w:val="340"/>
          <w:jc w:val="center"/>
        </w:trPr>
        <w:tc>
          <w:tcPr>
            <w:tcW w:w="562" w:type="dxa"/>
            <w:vAlign w:val="center"/>
          </w:tcPr>
          <w:p w14:paraId="5B46AF03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  <w:r w:rsidRPr="009C11CE">
              <w:rPr>
                <w:color w:val="000000"/>
                <w:lang w:val="es-CL"/>
              </w:rPr>
              <w:t>9</w:t>
            </w:r>
          </w:p>
        </w:tc>
        <w:tc>
          <w:tcPr>
            <w:tcW w:w="2410" w:type="dxa"/>
            <w:vAlign w:val="center"/>
          </w:tcPr>
          <w:p w14:paraId="41B4F5A9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693" w:type="dxa"/>
            <w:vAlign w:val="center"/>
          </w:tcPr>
          <w:p w14:paraId="564119A1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410" w:type="dxa"/>
            <w:vAlign w:val="center"/>
          </w:tcPr>
          <w:p w14:paraId="1A810909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268" w:type="dxa"/>
            <w:vAlign w:val="center"/>
          </w:tcPr>
          <w:p w14:paraId="6344660D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</w:tr>
      <w:tr w:rsidR="0096717B" w:rsidRPr="009C11CE" w14:paraId="5C69B504" w14:textId="77777777" w:rsidTr="001C6CE7">
        <w:trPr>
          <w:trHeight w:val="340"/>
          <w:jc w:val="center"/>
        </w:trPr>
        <w:tc>
          <w:tcPr>
            <w:tcW w:w="562" w:type="dxa"/>
            <w:vAlign w:val="center"/>
          </w:tcPr>
          <w:p w14:paraId="2BDDD736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  <w:r w:rsidRPr="009C11CE">
              <w:rPr>
                <w:color w:val="000000"/>
                <w:lang w:val="es-CL"/>
              </w:rPr>
              <w:t>10</w:t>
            </w:r>
          </w:p>
        </w:tc>
        <w:tc>
          <w:tcPr>
            <w:tcW w:w="2410" w:type="dxa"/>
            <w:vAlign w:val="center"/>
          </w:tcPr>
          <w:p w14:paraId="7895F347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693" w:type="dxa"/>
            <w:vAlign w:val="center"/>
          </w:tcPr>
          <w:p w14:paraId="2BA2E1A1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410" w:type="dxa"/>
            <w:vAlign w:val="center"/>
          </w:tcPr>
          <w:p w14:paraId="22B6BAA0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  <w:tc>
          <w:tcPr>
            <w:tcW w:w="2268" w:type="dxa"/>
            <w:vAlign w:val="center"/>
          </w:tcPr>
          <w:p w14:paraId="57225D7F" w14:textId="77777777" w:rsidR="0096717B" w:rsidRPr="009C11CE" w:rsidRDefault="0096717B" w:rsidP="001C6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after="200" w:line="276" w:lineRule="auto"/>
              <w:ind w:right="59"/>
              <w:jc w:val="both"/>
              <w:rPr>
                <w:color w:val="000000"/>
                <w:lang w:val="es-CL"/>
              </w:rPr>
            </w:pPr>
          </w:p>
        </w:tc>
      </w:tr>
    </w:tbl>
    <w:p w14:paraId="5E523929" w14:textId="77777777" w:rsidR="0096717B" w:rsidRPr="009C11CE" w:rsidRDefault="0096717B" w:rsidP="0096717B">
      <w:pPr>
        <w:widowControl/>
        <w:spacing w:after="200" w:line="276" w:lineRule="auto"/>
        <w:rPr>
          <w:rFonts w:eastAsia="Times New Roman"/>
          <w:lang w:val="es-CL"/>
        </w:rPr>
      </w:pPr>
    </w:p>
    <w:p w14:paraId="0FD0DDA8" w14:textId="3D037F0E" w:rsidR="0096717B" w:rsidRPr="0096717B" w:rsidRDefault="0096717B" w:rsidP="0096717B">
      <w:pPr>
        <w:widowControl/>
        <w:spacing w:after="200" w:line="276" w:lineRule="auto"/>
        <w:rPr>
          <w:rFonts w:eastAsia="Times New Roman"/>
          <w:b/>
          <w:bCs/>
          <w:u w:val="single"/>
          <w:lang w:val="es-CL"/>
        </w:rPr>
      </w:pPr>
      <w:r w:rsidRPr="009C11CE">
        <w:rPr>
          <w:rFonts w:eastAsia="Times New Roman"/>
          <w:b/>
          <w:bCs/>
          <w:u w:val="single"/>
          <w:lang w:val="es-CL"/>
        </w:rPr>
        <w:t>Nota: Agregar todas las filas que sean necesarias.</w:t>
      </w:r>
    </w:p>
    <w:p w14:paraId="75E695B8" w14:textId="77777777" w:rsidR="007E6F33" w:rsidRDefault="007E6F33"/>
    <w:sectPr w:rsidR="007E6F3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D7835" w14:textId="77777777" w:rsidR="00F54B88" w:rsidRDefault="00F54B88" w:rsidP="0096717B">
      <w:r>
        <w:separator/>
      </w:r>
    </w:p>
  </w:endnote>
  <w:endnote w:type="continuationSeparator" w:id="0">
    <w:p w14:paraId="0B5D9960" w14:textId="77777777" w:rsidR="00F54B88" w:rsidRDefault="00F54B88" w:rsidP="0096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2D8C" w14:textId="77777777" w:rsidR="00F54B88" w:rsidRDefault="00F54B88" w:rsidP="0096717B">
      <w:r>
        <w:separator/>
      </w:r>
    </w:p>
  </w:footnote>
  <w:footnote w:type="continuationSeparator" w:id="0">
    <w:p w14:paraId="169E8067" w14:textId="77777777" w:rsidR="00F54B88" w:rsidRDefault="00F54B88" w:rsidP="0096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41CD" w14:textId="3B46CA2B" w:rsidR="0096717B" w:rsidRDefault="0096717B">
    <w:pPr>
      <w:pStyle w:val="Encabezado"/>
    </w:pPr>
    <w:r>
      <w:rPr>
        <w:noProof/>
        <w:color w:val="000000"/>
        <w:lang w:val="es-CL" w:eastAsia="es-CL"/>
      </w:rPr>
      <w:drawing>
        <wp:anchor distT="0" distB="0" distL="0" distR="0" simplePos="0" relativeHeight="251659264" behindDoc="1" locked="0" layoutInCell="1" hidden="0" allowOverlap="1" wp14:anchorId="25C6AF09" wp14:editId="30FDBD1B">
          <wp:simplePos x="0" y="0"/>
          <wp:positionH relativeFrom="page">
            <wp:posOffset>699135</wp:posOffset>
          </wp:positionH>
          <wp:positionV relativeFrom="page">
            <wp:posOffset>182245</wp:posOffset>
          </wp:positionV>
          <wp:extent cx="1092835" cy="972820"/>
          <wp:effectExtent l="0" t="0" r="0" b="0"/>
          <wp:wrapNone/>
          <wp:docPr id="38" name="image1.png" descr="Gráfico, Gráfico de rectángulos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.png" descr="Gráfico, Gráfico de rectángulos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2835" cy="972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7B"/>
    <w:rsid w:val="00226829"/>
    <w:rsid w:val="00605C18"/>
    <w:rsid w:val="00785336"/>
    <w:rsid w:val="007E6F33"/>
    <w:rsid w:val="0094044E"/>
    <w:rsid w:val="0096717B"/>
    <w:rsid w:val="00F5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0347"/>
  <w15:chartTrackingRefBased/>
  <w15:docId w15:val="{2E9F7EB5-4576-4473-8B4A-799837E1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717B"/>
    <w:pPr>
      <w:widowControl w:val="0"/>
      <w:spacing w:after="0" w:line="240" w:lineRule="auto"/>
    </w:pPr>
    <w:rPr>
      <w:rFonts w:ascii="Calibri" w:eastAsia="Calibri" w:hAnsi="Calibri" w:cs="Calibri"/>
      <w:kern w:val="0"/>
      <w:lang w:val="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6717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717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717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717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717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717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717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717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717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71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71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71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717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717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71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71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71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71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717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67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717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67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717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671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717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6717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717B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717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717B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71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717B"/>
    <w:rPr>
      <w:rFonts w:ascii="Calibri" w:eastAsia="Calibri" w:hAnsi="Calibri" w:cs="Calibri"/>
      <w:kern w:val="0"/>
      <w:lang w:val="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671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17B"/>
    <w:rPr>
      <w:rFonts w:ascii="Calibri" w:eastAsia="Calibri" w:hAnsi="Calibri" w:cs="Calibri"/>
      <w:kern w:val="0"/>
      <w:lang w:val="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830</Characters>
  <Application>Microsoft Office Word</Application>
  <DocSecurity>0</DocSecurity>
  <Lines>83</Lines>
  <Paragraphs>27</Paragraphs>
  <ScaleCrop>false</ScaleCrop>
  <Company>HP Inc.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Contreras</dc:creator>
  <cp:keywords/>
  <dc:description/>
  <cp:lastModifiedBy>Fabiola Contreras</cp:lastModifiedBy>
  <cp:revision>2</cp:revision>
  <dcterms:created xsi:type="dcterms:W3CDTF">2026-01-22T20:13:00Z</dcterms:created>
  <dcterms:modified xsi:type="dcterms:W3CDTF">2026-01-22T20:13:00Z</dcterms:modified>
</cp:coreProperties>
</file>